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72" w:after="0"/>
        <w:ind w:left="3079" w:right="3079" w:hanging="0"/>
        <w:jc w:val="center"/>
        <w:rPr/>
      </w:pPr>
      <w:r>
        <w:rPr/>
        <w:t>Notice</w:t>
      </w:r>
      <w:r>
        <w:rPr>
          <w:spacing w:val="-8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>
          <w:spacing w:val="-2"/>
        </w:rPr>
        <w:t>Praecipe</w:t>
      </w:r>
    </w:p>
    <w:p>
      <w:pPr>
        <w:pStyle w:val="TextBody"/>
        <w:spacing w:lineRule="auto" w:line="312" w:before="259" w:after="0"/>
        <w:ind w:left="117" w:right="74" w:hanging="0"/>
        <w:rPr/>
      </w:pPr>
      <w:r>
        <w:rPr>
          <w:color w:val="C9211E"/>
        </w:rPr>
        <w:t>John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Adam Doe</w:t>
      </w:r>
      <w:r>
        <w:rPr/>
        <w:t>©</w:t>
      </w:r>
      <w:r>
        <w:rPr>
          <w:spacing w:val="40"/>
        </w:rPr>
        <w:t xml:space="preserve"> </w:t>
      </w:r>
      <w:r>
        <w:rPr/>
        <w:t xml:space="preserve">of </w:t>
      </w:r>
      <w:r>
        <w:rPr>
          <w:color w:val="C9211E"/>
        </w:rPr>
        <w:t>Onesville, Queensland</w:t>
      </w:r>
      <w:r>
        <w:rPr/>
        <w:t>, is not a voluntary transactor in commerce, and is the irrefutable Holder in Due Course of my properties and all associated copyright protected</w:t>
      </w:r>
      <w:r>
        <w:rPr>
          <w:spacing w:val="-4"/>
        </w:rPr>
        <w:t xml:space="preserve"> </w:t>
      </w:r>
      <w:r>
        <w:rPr/>
        <w:t xml:space="preserve">Trade Names </w:t>
      </w:r>
      <w:r>
        <w:rPr>
          <w:color w:val="F10D0C"/>
        </w:rPr>
        <w:t xml:space="preserve">(add here if you like) </w:t>
      </w:r>
      <w:r>
        <w:rPr/>
        <w:t>since unrebutted lawful</w:t>
      </w:r>
      <w:r>
        <w:rPr>
          <w:spacing w:val="-1"/>
        </w:rPr>
        <w:t xml:space="preserve"> </w:t>
      </w:r>
      <w:r>
        <w:rPr/>
        <w:t>Conveyance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Land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Soil</w:t>
      </w:r>
      <w:r>
        <w:rPr>
          <w:spacing w:val="-1"/>
        </w:rPr>
        <w:t xml:space="preserve"> </w:t>
      </w:r>
      <w:r>
        <w:rPr/>
        <w:t>jurisdiction</w:t>
      </w:r>
      <w:r>
        <w:rPr>
          <w:spacing w:val="-1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/>
        <w:t>Terra</w:t>
      </w:r>
      <w:r>
        <w:rPr>
          <w:spacing w:val="-15"/>
        </w:rPr>
        <w:t xml:space="preserve"> </w:t>
      </w:r>
      <w:r>
        <w:rPr/>
        <w:t>Australis</w:t>
      </w:r>
      <w:r>
        <w:rPr>
          <w:spacing w:val="-1"/>
        </w:rPr>
        <w:t xml:space="preserve"> </w:t>
      </w:r>
      <w:r>
        <w:rPr/>
        <w:t>also</w:t>
      </w:r>
      <w:r>
        <w:rPr>
          <w:spacing w:val="-1"/>
        </w:rPr>
        <w:t xml:space="preserve"> </w:t>
      </w:r>
      <w:r>
        <w:rPr/>
        <w:t>known</w:t>
      </w:r>
      <w:r>
        <w:rPr>
          <w:spacing w:val="-1"/>
        </w:rPr>
        <w:t xml:space="preserve"> </w:t>
      </w:r>
      <w:r>
        <w:rPr/>
        <w:t xml:space="preserve">as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Commonwealth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23"/>
        </w:rPr>
        <w:t xml:space="preserve"> </w:t>
      </w:r>
      <w:r>
        <w:rPr>
          <w:spacing w:val="-2"/>
        </w:rPr>
        <w:t>Australia</w:t>
      </w:r>
      <w:r>
        <w:rPr>
          <w:spacing w:val="-15"/>
        </w:rPr>
        <w:t xml:space="preserve"> </w:t>
      </w:r>
      <w:r>
        <w:rPr>
          <w:spacing w:val="-2"/>
        </w:rPr>
        <w:t>Public</w:t>
      </w:r>
      <w:r>
        <w:rPr>
          <w:spacing w:val="-15"/>
        </w:rPr>
        <w:t xml:space="preserve"> </w:t>
      </w:r>
      <w:r>
        <w:rPr>
          <w:spacing w:val="-2"/>
        </w:rPr>
        <w:t>Recording</w:t>
      </w:r>
      <w:r>
        <w:rPr>
          <w:spacing w:val="-14"/>
        </w:rPr>
        <w:t xml:space="preserve"> </w:t>
      </w:r>
      <w:r>
        <w:rPr>
          <w:spacing w:val="-2"/>
        </w:rPr>
        <w:t>Number</w:t>
      </w:r>
      <w:r>
        <w:rPr>
          <w:spacing w:val="-15"/>
        </w:rPr>
        <w:t xml:space="preserve"> </w:t>
      </w:r>
      <w:r>
        <w:rPr>
          <w:color w:val="C9211E"/>
          <w:spacing w:val="-2"/>
        </w:rPr>
        <w:t>RPP1111111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11111</w:t>
      </w:r>
      <w:r>
        <w:rPr>
          <w:color w:val="C9211E"/>
          <w:spacing w:val="-14"/>
        </w:rPr>
        <w:t xml:space="preserve"> </w:t>
      </w:r>
      <w:r>
        <w:rPr>
          <w:color w:val="C9211E"/>
          <w:spacing w:val="-2"/>
        </w:rPr>
        <w:t xml:space="preserve">11111 </w:t>
      </w:r>
      <w:r>
        <w:rPr>
          <w:color w:val="C9211E"/>
        </w:rPr>
        <w:t>11111</w:t>
      </w:r>
      <w:r>
        <w:rPr/>
        <w:t xml:space="preserve">, Proclamation Date </w:t>
      </w:r>
      <w:r>
        <w:rPr>
          <w:color w:val="F10D0C"/>
        </w:rPr>
        <w:t>(add here)</w:t>
      </w:r>
      <w:r>
        <w:rPr/>
        <w:t>. Thus severing usufruct subjugation ties with the occupying corporate government of</w:t>
      </w:r>
      <w:r>
        <w:rPr>
          <w:spacing w:val="-7"/>
        </w:rPr>
        <w:t xml:space="preserve"> </w:t>
      </w:r>
      <w:r>
        <w:rPr/>
        <w:t>Australia in its entirety.</w:t>
      </w:r>
      <w:r>
        <w:rPr>
          <w:spacing w:val="40"/>
        </w:rPr>
        <w:t xml:space="preserve"> </w:t>
      </w:r>
      <w:r>
        <w:rPr/>
        <w:t xml:space="preserve">Immediately cease and desist any further infringement upon these copyright protected financial instruments and cease and desist misaddressing </w:t>
      </w:r>
      <w:r>
        <w:rPr>
          <w:color w:val="C9211E"/>
        </w:rPr>
        <w:t>John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Adam Doe</w:t>
      </w:r>
      <w:r>
        <w:rPr/>
        <w:t>© in fraudulent debased Dog-Latin, GLOSSA.</w:t>
      </w:r>
    </w:p>
    <w:p>
      <w:pPr>
        <w:pStyle w:val="TextBody"/>
        <w:spacing w:before="4" w:after="0"/>
        <w:rPr>
          <w:sz w:val="32"/>
        </w:rPr>
      </w:pPr>
      <w:r>
        <w:rPr>
          <w:sz w:val="32"/>
        </w:rPr>
      </w:r>
    </w:p>
    <w:p>
      <w:pPr>
        <w:pStyle w:val="TextBody"/>
        <w:ind w:left="117" w:right="0" w:hanging="0"/>
        <w:rPr/>
      </w:pPr>
      <w:r>
        <w:rPr/>
        <w:t>To</w:t>
      </w:r>
      <w:r>
        <w:rPr>
          <w:spacing w:val="-7"/>
        </w:rPr>
        <w:t xml:space="preserve"> </w:t>
      </w:r>
      <w:r>
        <w:rPr/>
        <w:t>go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Public</w:t>
      </w:r>
      <w:r>
        <w:rPr>
          <w:spacing w:val="-6"/>
        </w:rPr>
        <w:t xml:space="preserve"> </w:t>
      </w:r>
      <w:r>
        <w:rPr/>
        <w:t>Notices</w:t>
      </w:r>
      <w:r>
        <w:rPr>
          <w:spacing w:val="-7"/>
        </w:rPr>
        <w:t xml:space="preserve"> </w:t>
      </w:r>
      <w:r>
        <w:rPr/>
        <w:t>or</w:t>
      </w:r>
      <w:r>
        <w:rPr>
          <w:spacing w:val="-7"/>
        </w:rPr>
        <w:t xml:space="preserve"> </w:t>
      </w:r>
      <w:r>
        <w:rPr/>
        <w:t>classified</w:t>
      </w:r>
      <w:r>
        <w:rPr>
          <w:spacing w:val="-6"/>
        </w:rPr>
        <w:t xml:space="preserve"> </w:t>
      </w:r>
      <w:r>
        <w:rPr/>
        <w:t>section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your</w:t>
      </w:r>
      <w:r>
        <w:rPr>
          <w:spacing w:val="-6"/>
        </w:rPr>
        <w:t xml:space="preserve"> </w:t>
      </w:r>
      <w:r>
        <w:rPr/>
        <w:t>local</w:t>
      </w:r>
      <w:r>
        <w:rPr>
          <w:spacing w:val="-7"/>
        </w:rPr>
        <w:t xml:space="preserve"> </w:t>
      </w:r>
      <w:r>
        <w:rPr>
          <w:spacing w:val="-2"/>
        </w:rPr>
        <w:t>Newspaper</w:t>
      </w:r>
    </w:p>
    <w:p>
      <w:pPr>
        <w:pStyle w:val="TextBody"/>
        <w:spacing w:before="7" w:after="0"/>
        <w:rPr>
          <w:sz w:val="38"/>
        </w:rPr>
      </w:pPr>
      <w:r>
        <w:rPr>
          <w:sz w:val="38"/>
        </w:rPr>
      </w:r>
    </w:p>
    <w:p>
      <w:pPr>
        <w:pStyle w:val="TextBody"/>
        <w:spacing w:lineRule="auto" w:line="312"/>
        <w:ind w:left="117" w:right="74" w:hanging="0"/>
        <w:rPr/>
      </w:pPr>
      <w:r>
        <w:rPr/>
        <w:t>Add</w:t>
      </w:r>
      <w:r>
        <w:rPr>
          <w:spacing w:val="-3"/>
        </w:rPr>
        <w:t xml:space="preserve"> </w:t>
      </w:r>
      <w:r>
        <w:rPr/>
        <w:t>your</w:t>
      </w:r>
      <w:r>
        <w:rPr>
          <w:spacing w:val="-3"/>
        </w:rPr>
        <w:t xml:space="preserve"> </w:t>
      </w:r>
      <w:r>
        <w:rPr/>
        <w:t>trade</w:t>
      </w:r>
      <w:r>
        <w:rPr>
          <w:spacing w:val="-3"/>
        </w:rPr>
        <w:t xml:space="preserve"> </w:t>
      </w:r>
      <w:r>
        <w:rPr/>
        <w:t>names</w:t>
      </w:r>
      <w:r>
        <w:rPr>
          <w:spacing w:val="-3"/>
        </w:rPr>
        <w:t xml:space="preserve"> </w:t>
      </w:r>
      <w:r>
        <w:rPr/>
        <w:t>if</w:t>
      </w:r>
      <w:r>
        <w:rPr>
          <w:spacing w:val="-3"/>
        </w:rPr>
        <w:t xml:space="preserve"> </w:t>
      </w:r>
      <w:r>
        <w:rPr/>
        <w:t>you</w:t>
      </w:r>
      <w:r>
        <w:rPr>
          <w:spacing w:val="-3"/>
        </w:rPr>
        <w:t xml:space="preserve"> </w:t>
      </w:r>
      <w:r>
        <w:rPr/>
        <w:t>can</w:t>
      </w:r>
      <w:r>
        <w:rPr>
          <w:spacing w:val="-3"/>
        </w:rPr>
        <w:t xml:space="preserve"> </w:t>
      </w:r>
      <w:r>
        <w:rPr/>
        <w:t>afford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extra</w:t>
      </w:r>
      <w:r>
        <w:rPr>
          <w:spacing w:val="-3"/>
        </w:rPr>
        <w:t xml:space="preserve"> </w:t>
      </w:r>
      <w:r>
        <w:rPr/>
        <w:t>verbiage</w:t>
      </w:r>
      <w:r>
        <w:rPr>
          <w:spacing w:val="-3"/>
        </w:rPr>
        <w:t xml:space="preserve"> </w:t>
      </w:r>
      <w:r>
        <w:rPr/>
        <w:t>as</w:t>
      </w:r>
      <w:r>
        <w:rPr>
          <w:spacing w:val="-3"/>
        </w:rPr>
        <w:t xml:space="preserve"> </w:t>
      </w:r>
      <w:r>
        <w:rPr/>
        <w:t>some</w:t>
      </w:r>
      <w:r>
        <w:rPr>
          <w:spacing w:val="-3"/>
        </w:rPr>
        <w:t xml:space="preserve"> </w:t>
      </w:r>
      <w:r>
        <w:rPr/>
        <w:t>newspapers classified ads are paid by each word used.</w:t>
      </w:r>
    </w:p>
    <w:p>
      <w:pPr>
        <w:pStyle w:val="TextBody"/>
        <w:spacing w:before="6" w:after="0"/>
        <w:rPr>
          <w:sz w:val="31"/>
        </w:rPr>
      </w:pPr>
      <w:r>
        <w:rPr>
          <w:sz w:val="31"/>
        </w:rPr>
      </w:r>
    </w:p>
    <w:p>
      <w:pPr>
        <w:pStyle w:val="TextBody"/>
        <w:spacing w:lineRule="auto" w:line="312"/>
        <w:ind w:left="117" w:right="115" w:hanging="0"/>
        <w:jc w:val="both"/>
        <w:rPr/>
      </w:pPr>
      <w:r>
        <w:rPr/>
        <w:t>Please</w:t>
      </w:r>
      <w:r>
        <w:rPr>
          <w:spacing w:val="-1"/>
        </w:rPr>
        <w:t xml:space="preserve"> </w:t>
      </w:r>
      <w:r>
        <w:rPr/>
        <w:t>Note:</w:t>
      </w:r>
      <w:r>
        <w:rPr>
          <w:spacing w:val="-6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Lands</w:t>
      </w:r>
      <w:r>
        <w:rPr>
          <w:spacing w:val="-1"/>
        </w:rPr>
        <w:t xml:space="preserve"> </w:t>
      </w:r>
      <w:r>
        <w:rPr/>
        <w:t>department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council</w:t>
      </w:r>
      <w:r>
        <w:rPr>
          <w:spacing w:val="-1"/>
        </w:rPr>
        <w:t xml:space="preserve"> </w:t>
      </w:r>
      <w:r>
        <w:rPr/>
        <w:t>were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last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cease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desist</w:t>
      </w:r>
      <w:r>
        <w:rPr>
          <w:spacing w:val="-1"/>
        </w:rPr>
        <w:t xml:space="preserve"> </w:t>
      </w:r>
      <w:r>
        <w:rPr/>
        <w:t>for us,</w:t>
      </w:r>
      <w:r>
        <w:rPr>
          <w:spacing w:val="-3"/>
        </w:rPr>
        <w:t xml:space="preserve"> </w:t>
      </w:r>
      <w:r>
        <w:rPr/>
        <w:t>but</w:t>
      </w:r>
      <w:r>
        <w:rPr>
          <w:spacing w:val="-3"/>
        </w:rPr>
        <w:t xml:space="preserve"> </w:t>
      </w:r>
      <w:r>
        <w:rPr/>
        <w:t>you</w:t>
      </w:r>
      <w:r>
        <w:rPr>
          <w:spacing w:val="-3"/>
        </w:rPr>
        <w:t xml:space="preserve"> </w:t>
      </w:r>
      <w:r>
        <w:rPr/>
        <w:t>may</w:t>
      </w:r>
      <w:r>
        <w:rPr>
          <w:spacing w:val="-3"/>
        </w:rPr>
        <w:t xml:space="preserve"> </w:t>
      </w:r>
      <w:r>
        <w:rPr/>
        <w:t>find</w:t>
      </w:r>
      <w:r>
        <w:rPr>
          <w:spacing w:val="-3"/>
        </w:rPr>
        <w:t xml:space="preserve"> </w:t>
      </w:r>
      <w:r>
        <w:rPr/>
        <w:t>this</w:t>
      </w:r>
      <w:r>
        <w:rPr>
          <w:spacing w:val="-3"/>
        </w:rPr>
        <w:t xml:space="preserve"> </w:t>
      </w:r>
      <w:r>
        <w:rPr/>
        <w:t>Notice</w:t>
      </w:r>
      <w:r>
        <w:rPr>
          <w:spacing w:val="-3"/>
        </w:rPr>
        <w:t xml:space="preserve"> </w:t>
      </w:r>
      <w:r>
        <w:rPr/>
        <w:t>can</w:t>
      </w:r>
      <w:r>
        <w:rPr>
          <w:spacing w:val="-3"/>
        </w:rPr>
        <w:t xml:space="preserve"> </w:t>
      </w:r>
      <w:r>
        <w:rPr/>
        <w:t>be</w:t>
      </w:r>
      <w:r>
        <w:rPr>
          <w:spacing w:val="-3"/>
        </w:rPr>
        <w:t xml:space="preserve"> </w:t>
      </w:r>
      <w:r>
        <w:rPr/>
        <w:t>edited</w:t>
      </w:r>
      <w:r>
        <w:rPr>
          <w:spacing w:val="-3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your</w:t>
      </w:r>
      <w:r>
        <w:rPr>
          <w:spacing w:val="-3"/>
        </w:rPr>
        <w:t xml:space="preserve"> </w:t>
      </w:r>
      <w:r>
        <w:rPr/>
        <w:t>Bank</w:t>
      </w:r>
      <w:r>
        <w:rPr>
          <w:spacing w:val="-3"/>
        </w:rPr>
        <w:t xml:space="preserve"> </w:t>
      </w:r>
      <w:r>
        <w:rPr/>
        <w:t>CFO,</w:t>
      </w:r>
      <w:r>
        <w:rPr>
          <w:spacing w:val="-3"/>
        </w:rPr>
        <w:t xml:space="preserve"> </w:t>
      </w:r>
      <w:r>
        <w:rPr/>
        <w:t>or</w:t>
      </w:r>
      <w:r>
        <w:rPr>
          <w:spacing w:val="-3"/>
        </w:rPr>
        <w:t xml:space="preserve"> </w:t>
      </w:r>
      <w:r>
        <w:rPr/>
        <w:t>whomever</w:t>
      </w:r>
      <w:r>
        <w:rPr>
          <w:spacing w:val="-3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still hounding you to be the legal fiction.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4" w:after="0"/>
        <w:rPr>
          <w:sz w:val="16"/>
        </w:rPr>
      </w:pPr>
      <w:r>
        <w:rPr>
          <w:sz w:val="16"/>
        </w:rPr>
      </w:r>
    </w:p>
    <w:p>
      <w:pPr>
        <w:pStyle w:val="Normal"/>
        <w:tabs>
          <w:tab w:val="clear" w:pos="720"/>
          <w:tab w:val="left" w:pos="5594" w:leader="none"/>
        </w:tabs>
        <w:spacing w:before="95" w:after="0"/>
        <w:ind w:left="117" w:right="0" w:hanging="0"/>
        <w:jc w:val="left"/>
        <w:rPr>
          <w:sz w:val="16"/>
        </w:rPr>
      </w:pPr>
      <w:r>
        <w:rPr>
          <w:spacing w:val="-2"/>
          <w:sz w:val="16"/>
        </w:rPr>
        <w:t>[CPPA2NOT]</w:t>
      </w:r>
      <w:r>
        <w:rPr>
          <w:sz w:val="16"/>
        </w:rPr>
        <w:tab/>
      </w:r>
      <w:r>
        <w:rPr>
          <w:color w:val="333333"/>
          <w:spacing w:val="-6"/>
          <w:sz w:val="16"/>
        </w:rPr>
        <w:t>Recording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Number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RPP1111111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11111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11111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12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72" w:after="0"/>
      <w:ind w:left="3079" w:right="3079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LibreOffice/7.2.6.2$Windows_X86_64 LibreOffice_project/b0ec3a565991f7569a5a7f5d24fed7f52653d754</Application>
  <AppVersion>15.0000</AppVersion>
  <Pages>1</Pages>
  <Words>192</Words>
  <Characters>1026</Characters>
  <CharactersWithSpaces>1212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2023-01-18T10:12:45Z</dcterms:created>
  <dc:creator>CASA</dc:creator>
  <dc:description/>
  <dc:language>en-AU</dc:language>
  <cp:lastModifiedBy/>
  <dcterms:modified xsi:type="dcterms:W3CDTF">2023-01-18T20:13:40Z</dcterms:modified>
  <cp:revision>1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