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2"/>
        </w:rPr>
        <w:t>Victoria Crimes Act 1958 Sections 178, 321D, 321E,  321F, 178, 184(b), 314, 324 &amp; 545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Victoria Crimes Act 1958 Sections 178, 321D, 321E,  321F, 178, 184(b), 314, 324 &amp; 545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>
          <w:spacing w:val="-2"/>
        </w:rPr>
        <w:t>By:</w:t>
      </w:r>
      <w:r>
        <w:rPr>
          <w:spacing w:val="-5"/>
        </w:rPr>
        <w:t xml:space="preserve"> </w:t>
      </w:r>
      <w:r>
        <w:rPr>
          <w:spacing w:val="-2"/>
        </w:rPr>
        <w:t>……....……………………………......…..</w:t>
      </w:r>
      <w:r>
        <w:rPr>
          <w:spacing w:val="-3"/>
        </w:rPr>
        <w:t xml:space="preserve"> </w:t>
      </w:r>
      <w:r>
        <w:rPr>
          <w:spacing w:val="-2"/>
        </w:rPr>
        <w:t>Public</w:t>
      </w:r>
      <w:r>
        <w:rPr>
          <w:spacing w:val="-4"/>
        </w:rPr>
        <w:t xml:space="preserve"> </w:t>
      </w:r>
      <w:r>
        <w:rPr>
          <w:spacing w:val="-2"/>
        </w:rPr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600200" cy="139700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25.9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70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6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59.5pt;margin-top:-1.55pt;width:200.9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705" cy="291465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880" cy="291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34.1pt;height:22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710" cy="299720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600" cy="299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28.25pt;margin-top:754.35pt;width:197.25pt;height:23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LibreOffice/7.5.0.3$Windows_X86_64 LibreOffice_project/c21113d003cd3efa8c53188764377a8272d9d6de</Application>
  <AppVersion>15.0000</AppVersion>
  <Pages>2</Pages>
  <Words>557</Words>
  <Characters>2975</Characters>
  <CharactersWithSpaces>3512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2024-01-23T18:59:04Z</dcterms:modified>
  <cp:revision>9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